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C08D" w14:textId="41F35F03" w:rsidR="001F56F5" w:rsidRPr="00196448" w:rsidRDefault="00196448" w:rsidP="00196448">
      <w:pPr>
        <w:spacing w:line="360" w:lineRule="auto"/>
        <w:jc w:val="center"/>
        <w:rPr>
          <w:rFonts w:ascii="Arial" w:hAnsi="Arial" w:cs="Arial"/>
          <w:b/>
          <w:sz w:val="28"/>
          <w:szCs w:val="28"/>
        </w:rPr>
      </w:pPr>
      <w:r w:rsidRPr="00196448">
        <w:rPr>
          <w:rFonts w:ascii="Arial" w:hAnsi="Arial" w:cs="Arial"/>
          <w:b/>
          <w:sz w:val="28"/>
          <w:szCs w:val="28"/>
        </w:rPr>
        <w:t>Digital Marketing: Strategy &amp; Tactics</w:t>
      </w:r>
    </w:p>
    <w:p w14:paraId="3090C07F" w14:textId="25790A7A" w:rsidR="00196448" w:rsidRDefault="00990BE0" w:rsidP="00196448">
      <w:pPr>
        <w:spacing w:after="480" w:line="360" w:lineRule="auto"/>
        <w:jc w:val="center"/>
        <w:rPr>
          <w:rFonts w:ascii="Arial" w:hAnsi="Arial" w:cs="Arial"/>
          <w:b/>
          <w:sz w:val="28"/>
          <w:szCs w:val="28"/>
        </w:rPr>
      </w:pPr>
      <w:r>
        <w:rPr>
          <w:rFonts w:ascii="Arial" w:hAnsi="Arial" w:cs="Arial"/>
          <w:b/>
          <w:sz w:val="28"/>
          <w:szCs w:val="28"/>
        </w:rPr>
        <w:t>Chapter 6</w:t>
      </w:r>
      <w:r w:rsidR="00196448" w:rsidRPr="00196448">
        <w:rPr>
          <w:rFonts w:ascii="Arial" w:hAnsi="Arial" w:cs="Arial"/>
          <w:b/>
          <w:sz w:val="28"/>
          <w:szCs w:val="28"/>
        </w:rPr>
        <w:t xml:space="preserve">: </w:t>
      </w:r>
      <w:r w:rsidR="00776DB1">
        <w:rPr>
          <w:rFonts w:ascii="Arial" w:hAnsi="Arial" w:cs="Arial"/>
          <w:b/>
          <w:sz w:val="28"/>
          <w:szCs w:val="28"/>
        </w:rPr>
        <w:t xml:space="preserve">Display Advertising – </w:t>
      </w:r>
      <w:r>
        <w:rPr>
          <w:rFonts w:ascii="Arial" w:hAnsi="Arial" w:cs="Arial"/>
          <w:b/>
          <w:sz w:val="28"/>
          <w:szCs w:val="28"/>
        </w:rPr>
        <w:t>Advanced Topics and Trends</w:t>
      </w:r>
    </w:p>
    <w:p w14:paraId="281E1EFE" w14:textId="48DDCE79" w:rsidR="00CD7AB8" w:rsidRPr="00CD7AB8" w:rsidRDefault="00CD7AB8" w:rsidP="00CD7AB8">
      <w:pPr>
        <w:spacing w:after="240" w:line="360" w:lineRule="auto"/>
        <w:rPr>
          <w:rFonts w:ascii="Arial" w:hAnsi="Arial" w:cs="Arial"/>
          <w:b/>
          <w:u w:val="single"/>
        </w:rPr>
      </w:pPr>
      <w:r w:rsidRPr="00CD7AB8">
        <w:rPr>
          <w:rFonts w:ascii="Arial" w:hAnsi="Arial" w:cs="Arial"/>
          <w:b/>
          <w:u w:val="single"/>
        </w:rPr>
        <w:t>MULTIPLE CHOICE</w:t>
      </w:r>
    </w:p>
    <w:p w14:paraId="1AE6E08F" w14:textId="51061F5D" w:rsidR="00196448" w:rsidRPr="00196448" w:rsidRDefault="00CA2E83" w:rsidP="003477F9">
      <w:pPr>
        <w:pStyle w:val="ListParagraph"/>
        <w:keepLines/>
        <w:numPr>
          <w:ilvl w:val="0"/>
          <w:numId w:val="3"/>
        </w:numPr>
        <w:tabs>
          <w:tab w:val="right" w:pos="-180"/>
        </w:tabs>
        <w:suppressAutoHyphens/>
        <w:autoSpaceDE w:val="0"/>
        <w:autoSpaceDN w:val="0"/>
        <w:adjustRightInd w:val="0"/>
        <w:spacing w:after="120"/>
        <w:ind w:left="360"/>
        <w:rPr>
          <w:rFonts w:ascii="Times New Roman" w:hAnsi="Times New Roman"/>
          <w:color w:val="000000"/>
        </w:rPr>
      </w:pPr>
      <w:r>
        <w:rPr>
          <w:rFonts w:ascii="Times New Roman" w:hAnsi="Times New Roman"/>
          <w:color w:val="000000"/>
        </w:rPr>
        <w:t>W</w:t>
      </w:r>
      <w:r w:rsidR="00776DB1">
        <w:rPr>
          <w:rFonts w:ascii="Times New Roman" w:hAnsi="Times New Roman"/>
          <w:color w:val="000000"/>
        </w:rPr>
        <w:t xml:space="preserve">hat </w:t>
      </w:r>
      <w:r w:rsidR="00990BE0">
        <w:rPr>
          <w:rFonts w:ascii="Times New Roman" w:hAnsi="Times New Roman"/>
          <w:color w:val="000000"/>
        </w:rPr>
        <w:t>is “rich media”</w:t>
      </w:r>
      <w:r w:rsidR="00196448"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19FA27E4" w14:textId="77777777" w:rsidTr="00196448">
        <w:tc>
          <w:tcPr>
            <w:tcW w:w="360" w:type="dxa"/>
            <w:tcBorders>
              <w:top w:val="nil"/>
              <w:left w:val="nil"/>
              <w:bottom w:val="nil"/>
              <w:right w:val="nil"/>
            </w:tcBorders>
          </w:tcPr>
          <w:p w14:paraId="264193A2"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CC984D8" w14:textId="2C3FCB35"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The more expensive ads on a given web page</w:t>
            </w:r>
          </w:p>
        </w:tc>
      </w:tr>
      <w:tr w:rsidR="00196448" w:rsidRPr="00196448" w14:paraId="4134552E" w14:textId="77777777" w:rsidTr="00196448">
        <w:tc>
          <w:tcPr>
            <w:tcW w:w="360" w:type="dxa"/>
            <w:tcBorders>
              <w:top w:val="nil"/>
              <w:left w:val="nil"/>
              <w:bottom w:val="nil"/>
              <w:right w:val="nil"/>
            </w:tcBorders>
          </w:tcPr>
          <w:p w14:paraId="2CD90C0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1DAE425B" w14:textId="45433FAD"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Affluent audience targeting</w:t>
            </w:r>
          </w:p>
        </w:tc>
      </w:tr>
      <w:tr w:rsidR="00196448" w:rsidRPr="00196448" w14:paraId="148442DA" w14:textId="77777777" w:rsidTr="00196448">
        <w:tc>
          <w:tcPr>
            <w:tcW w:w="360" w:type="dxa"/>
            <w:tcBorders>
              <w:top w:val="nil"/>
              <w:left w:val="nil"/>
              <w:bottom w:val="nil"/>
              <w:right w:val="nil"/>
            </w:tcBorders>
          </w:tcPr>
          <w:p w14:paraId="0FB4A16D"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1FA192AA" w14:textId="10E46705"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Using technology to target ads better</w:t>
            </w:r>
          </w:p>
        </w:tc>
      </w:tr>
      <w:tr w:rsidR="00196448" w:rsidRPr="00196448" w14:paraId="5D91BF33" w14:textId="77777777" w:rsidTr="00196448">
        <w:tc>
          <w:tcPr>
            <w:tcW w:w="360" w:type="dxa"/>
            <w:tcBorders>
              <w:top w:val="nil"/>
              <w:left w:val="nil"/>
              <w:bottom w:val="nil"/>
              <w:right w:val="nil"/>
            </w:tcBorders>
          </w:tcPr>
          <w:p w14:paraId="3105566D"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34D15409" w14:textId="76D672D9"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Any ad using sound, motion, video, or interactivity in the creative</w:t>
            </w:r>
          </w:p>
        </w:tc>
      </w:tr>
    </w:tbl>
    <w:p w14:paraId="5C58CFF1" w14:textId="77777777"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t>D</w:t>
      </w:r>
    </w:p>
    <w:p w14:paraId="3302E167" w14:textId="6FBFA02E"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990BE0">
        <w:rPr>
          <w:rFonts w:ascii="Times" w:hAnsi="Times"/>
        </w:rPr>
        <w:t>These are all elements that improve performance by grabbing audience attention better</w:t>
      </w:r>
      <w:r w:rsidR="00D05166">
        <w:rPr>
          <w:rFonts w:ascii="Times" w:hAnsi="Times"/>
        </w:rPr>
        <w:t>.</w:t>
      </w:r>
      <w:r w:rsidR="00990BE0">
        <w:rPr>
          <w:rFonts w:ascii="Times" w:hAnsi="Times"/>
        </w:rPr>
        <w:t xml:space="preserve"> Usually, the creation and technology to deploy cost more as well.</w:t>
      </w:r>
    </w:p>
    <w:p w14:paraId="730C49CC" w14:textId="31F20D12" w:rsidR="00196448" w:rsidRPr="00196448" w:rsidRDefault="00990BE0"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Why do people use ad blockers</w:t>
      </w:r>
      <w:r w:rsidR="00196448"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6CFE12B2" w14:textId="77777777" w:rsidTr="00196448">
        <w:tc>
          <w:tcPr>
            <w:tcW w:w="360" w:type="dxa"/>
            <w:tcBorders>
              <w:top w:val="nil"/>
              <w:left w:val="nil"/>
              <w:bottom w:val="nil"/>
              <w:right w:val="nil"/>
            </w:tcBorders>
          </w:tcPr>
          <w:p w14:paraId="6F26C7E7"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DCFEE84" w14:textId="40F1AD47"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Pages load faster</w:t>
            </w:r>
          </w:p>
        </w:tc>
      </w:tr>
      <w:tr w:rsidR="00196448" w:rsidRPr="00196448" w14:paraId="39CBBC85" w14:textId="77777777" w:rsidTr="00196448">
        <w:tc>
          <w:tcPr>
            <w:tcW w:w="360" w:type="dxa"/>
            <w:tcBorders>
              <w:top w:val="nil"/>
              <w:left w:val="nil"/>
              <w:bottom w:val="nil"/>
              <w:right w:val="nil"/>
            </w:tcBorders>
          </w:tcPr>
          <w:p w14:paraId="6A202136"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6DA6F9D8" w14:textId="00E23B88"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Privacy—don’t want to be tracked</w:t>
            </w:r>
          </w:p>
        </w:tc>
      </w:tr>
      <w:tr w:rsidR="00196448" w:rsidRPr="00196448" w14:paraId="1CBAC317" w14:textId="77777777" w:rsidTr="00196448">
        <w:tc>
          <w:tcPr>
            <w:tcW w:w="360" w:type="dxa"/>
            <w:tcBorders>
              <w:top w:val="nil"/>
              <w:left w:val="nil"/>
              <w:bottom w:val="nil"/>
              <w:right w:val="nil"/>
            </w:tcBorders>
          </w:tcPr>
          <w:p w14:paraId="580C0744"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07FAA72" w14:textId="45845BC4"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Security concerns</w:t>
            </w:r>
          </w:p>
        </w:tc>
      </w:tr>
      <w:tr w:rsidR="00196448" w:rsidRPr="00196448" w14:paraId="75D30A20" w14:textId="77777777" w:rsidTr="00196448">
        <w:tc>
          <w:tcPr>
            <w:tcW w:w="360" w:type="dxa"/>
            <w:tcBorders>
              <w:top w:val="nil"/>
              <w:left w:val="nil"/>
              <w:bottom w:val="nil"/>
              <w:right w:val="nil"/>
            </w:tcBorders>
          </w:tcPr>
          <w:p w14:paraId="43DAFD8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433C27E3" w14:textId="624CC061"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All of the above</w:t>
            </w:r>
          </w:p>
        </w:tc>
      </w:tr>
    </w:tbl>
    <w:p w14:paraId="5A9DFDFD" w14:textId="1DE5376C"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990BE0">
        <w:rPr>
          <w:rFonts w:ascii="Times New Roman" w:hAnsi="Times New Roman"/>
          <w:color w:val="000000"/>
        </w:rPr>
        <w:tab/>
        <w:t>D</w:t>
      </w:r>
    </w:p>
    <w:p w14:paraId="7A25AC39" w14:textId="648FB96C"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990BE0">
        <w:rPr>
          <w:rFonts w:ascii="Times" w:hAnsi="Times"/>
        </w:rPr>
        <w:t>These are all reasons stated by users of ad blocking software</w:t>
      </w:r>
      <w:r w:rsidR="00136305">
        <w:rPr>
          <w:rFonts w:ascii="Times" w:hAnsi="Times"/>
        </w:rPr>
        <w:t>.</w:t>
      </w:r>
    </w:p>
    <w:p w14:paraId="6596F17F" w14:textId="132A9029" w:rsidR="00196448" w:rsidRPr="00196448" w:rsidRDefault="00990BE0"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What is the standard length of a YouTube video ad</w:t>
      </w:r>
      <w:r w:rsidR="00D05166">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2C805AC2" w14:textId="77777777" w:rsidTr="00196448">
        <w:tc>
          <w:tcPr>
            <w:tcW w:w="360" w:type="dxa"/>
            <w:tcBorders>
              <w:top w:val="nil"/>
              <w:left w:val="nil"/>
              <w:bottom w:val="nil"/>
              <w:right w:val="nil"/>
            </w:tcBorders>
          </w:tcPr>
          <w:p w14:paraId="6ABB709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3DC7BA6" w14:textId="1270F671"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30 seconds, just like TV.</w:t>
            </w:r>
          </w:p>
        </w:tc>
      </w:tr>
      <w:tr w:rsidR="00196448" w:rsidRPr="00196448" w14:paraId="73170A64" w14:textId="77777777" w:rsidTr="00196448">
        <w:tc>
          <w:tcPr>
            <w:tcW w:w="360" w:type="dxa"/>
            <w:tcBorders>
              <w:top w:val="nil"/>
              <w:left w:val="nil"/>
              <w:bottom w:val="nil"/>
              <w:right w:val="nil"/>
            </w:tcBorders>
          </w:tcPr>
          <w:p w14:paraId="53269AF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0B1300EC" w14:textId="2537F304"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There is no standard length.</w:t>
            </w:r>
          </w:p>
        </w:tc>
      </w:tr>
      <w:tr w:rsidR="00196448" w:rsidRPr="00196448" w14:paraId="26771F13" w14:textId="77777777" w:rsidTr="00196448">
        <w:tc>
          <w:tcPr>
            <w:tcW w:w="360" w:type="dxa"/>
            <w:tcBorders>
              <w:top w:val="nil"/>
              <w:left w:val="nil"/>
              <w:bottom w:val="nil"/>
              <w:right w:val="nil"/>
            </w:tcBorders>
          </w:tcPr>
          <w:p w14:paraId="55F6820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CE84A4B" w14:textId="12AAFF55"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15 seconds, but it can vary.</w:t>
            </w:r>
          </w:p>
        </w:tc>
      </w:tr>
      <w:tr w:rsidR="00196448" w:rsidRPr="00196448" w14:paraId="42EAF39D" w14:textId="77777777" w:rsidTr="00196448">
        <w:tc>
          <w:tcPr>
            <w:tcW w:w="360" w:type="dxa"/>
            <w:tcBorders>
              <w:top w:val="nil"/>
              <w:left w:val="nil"/>
              <w:bottom w:val="nil"/>
              <w:right w:val="nil"/>
            </w:tcBorders>
          </w:tcPr>
          <w:p w14:paraId="42EFF13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0A06D375" w14:textId="45120EC9" w:rsidR="00196448" w:rsidRPr="00196448" w:rsidRDefault="00990BE0"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The video is the ad.</w:t>
            </w:r>
          </w:p>
        </w:tc>
      </w:tr>
    </w:tbl>
    <w:p w14:paraId="2B28E6AD" w14:textId="1723F8E7"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D05166">
        <w:rPr>
          <w:rFonts w:ascii="Times New Roman" w:hAnsi="Times New Roman"/>
          <w:color w:val="000000"/>
        </w:rPr>
        <w:tab/>
        <w:t>C</w:t>
      </w:r>
    </w:p>
    <w:p w14:paraId="5B264F84" w14:textId="009F0FD2"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990BE0">
        <w:rPr>
          <w:rFonts w:ascii="Times" w:hAnsi="Times"/>
        </w:rPr>
        <w:t>While it can vary, for short-form video the standard is 15 seconds, otherwise the payoff isn’t worth it for the consumer</w:t>
      </w:r>
      <w:r>
        <w:rPr>
          <w:rFonts w:ascii="Times" w:hAnsi="Times"/>
        </w:rPr>
        <w:t>.</w:t>
      </w:r>
    </w:p>
    <w:p w14:paraId="33A3A892" w14:textId="0D7843F7" w:rsidR="003477F9" w:rsidRPr="00196448" w:rsidRDefault="00990BE0"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What is a YouTube “</w:t>
      </w:r>
      <w:proofErr w:type="spellStart"/>
      <w:r>
        <w:rPr>
          <w:rFonts w:ascii="Times New Roman" w:hAnsi="Times New Roman"/>
          <w:color w:val="000000"/>
        </w:rPr>
        <w:t>trueview</w:t>
      </w:r>
      <w:proofErr w:type="spellEnd"/>
      <w:r>
        <w:rPr>
          <w:rFonts w:ascii="Times New Roman" w:hAnsi="Times New Roman"/>
          <w:color w:val="000000"/>
        </w:rPr>
        <w:t>” ad</w:t>
      </w:r>
      <w:r w:rsidR="00D05166">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6AEC3A8E" w14:textId="77777777" w:rsidTr="00E80F51">
        <w:tc>
          <w:tcPr>
            <w:tcW w:w="360" w:type="dxa"/>
            <w:tcBorders>
              <w:top w:val="nil"/>
              <w:left w:val="nil"/>
              <w:bottom w:val="nil"/>
              <w:right w:val="nil"/>
            </w:tcBorders>
          </w:tcPr>
          <w:p w14:paraId="2886B10C"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5242E230" w14:textId="5ECB8235" w:rsidR="003477F9" w:rsidRPr="00196448" w:rsidRDefault="00990BE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You only pay if the video is watched to a specific time</w:t>
            </w:r>
          </w:p>
        </w:tc>
      </w:tr>
      <w:tr w:rsidR="003477F9" w:rsidRPr="00196448" w14:paraId="201D2751" w14:textId="77777777" w:rsidTr="00E80F51">
        <w:tc>
          <w:tcPr>
            <w:tcW w:w="360" w:type="dxa"/>
            <w:tcBorders>
              <w:top w:val="nil"/>
              <w:left w:val="nil"/>
              <w:bottom w:val="nil"/>
              <w:right w:val="nil"/>
            </w:tcBorders>
          </w:tcPr>
          <w:p w14:paraId="038F41BE"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29D9B5B8" w14:textId="3998A61A" w:rsidR="003477F9" w:rsidRPr="00196448" w:rsidRDefault="00216CD2"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When the ad is guaranteed to be seen by a real person</w:t>
            </w:r>
          </w:p>
        </w:tc>
      </w:tr>
      <w:tr w:rsidR="003477F9" w:rsidRPr="00196448" w14:paraId="055636C9" w14:textId="77777777" w:rsidTr="00E80F51">
        <w:tc>
          <w:tcPr>
            <w:tcW w:w="360" w:type="dxa"/>
            <w:tcBorders>
              <w:top w:val="nil"/>
              <w:left w:val="nil"/>
              <w:bottom w:val="nil"/>
              <w:right w:val="nil"/>
            </w:tcBorders>
          </w:tcPr>
          <w:p w14:paraId="197A0F3E"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7AA77591" w14:textId="311ED383" w:rsidR="003477F9" w:rsidRPr="00196448" w:rsidRDefault="00216CD2"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 premium you can pay to make sure you get the right audience</w:t>
            </w:r>
          </w:p>
        </w:tc>
      </w:tr>
      <w:tr w:rsidR="003477F9" w:rsidRPr="00196448" w14:paraId="44184B19" w14:textId="77777777" w:rsidTr="00E80F51">
        <w:tc>
          <w:tcPr>
            <w:tcW w:w="360" w:type="dxa"/>
            <w:tcBorders>
              <w:top w:val="nil"/>
              <w:left w:val="nil"/>
              <w:bottom w:val="nil"/>
              <w:right w:val="nil"/>
            </w:tcBorders>
          </w:tcPr>
          <w:p w14:paraId="57808147"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77EC6CD6" w14:textId="027C7D6C" w:rsidR="003477F9" w:rsidRPr="00196448" w:rsidRDefault="00216CD2"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 way to block certain viewers</w:t>
            </w:r>
          </w:p>
        </w:tc>
      </w:tr>
    </w:tbl>
    <w:p w14:paraId="419291E8" w14:textId="30E24F22"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553B30">
        <w:rPr>
          <w:rFonts w:ascii="Times New Roman" w:hAnsi="Times New Roman"/>
          <w:color w:val="000000"/>
        </w:rPr>
        <w:tab/>
        <w:t>A</w:t>
      </w:r>
    </w:p>
    <w:p w14:paraId="2EF45383" w14:textId="29F5C6EC" w:rsidR="003477F9" w:rsidRPr="00196448" w:rsidRDefault="003477F9"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553B30">
        <w:rPr>
          <w:rFonts w:ascii="Times" w:hAnsi="Times"/>
        </w:rPr>
        <w:t>YouTube has a payment method that allows an advertiser to only pay if a viewer doesn’t skip the ad</w:t>
      </w:r>
      <w:r w:rsidR="00D05166">
        <w:rPr>
          <w:rFonts w:ascii="Times" w:hAnsi="Times"/>
        </w:rPr>
        <w:t>.</w:t>
      </w:r>
    </w:p>
    <w:p w14:paraId="77CD7AA7" w14:textId="0C024868" w:rsidR="003477F9" w:rsidRPr="00196448" w:rsidRDefault="00553B30" w:rsidP="003477F9">
      <w:pPr>
        <w:pStyle w:val="ListParagraph"/>
        <w:keepNext/>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lastRenderedPageBreak/>
        <w:t>What is RTB?</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66D3C2A8" w14:textId="77777777" w:rsidTr="00E80F51">
        <w:tc>
          <w:tcPr>
            <w:tcW w:w="360" w:type="dxa"/>
            <w:tcBorders>
              <w:top w:val="nil"/>
              <w:left w:val="nil"/>
              <w:bottom w:val="nil"/>
              <w:right w:val="nil"/>
            </w:tcBorders>
          </w:tcPr>
          <w:p w14:paraId="20E74744"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63A5B313" w14:textId="36C9F98C" w:rsidR="003477F9" w:rsidRPr="00196448" w:rsidRDefault="00553B30"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Regular type bidding</w:t>
            </w:r>
          </w:p>
        </w:tc>
      </w:tr>
      <w:tr w:rsidR="003477F9" w:rsidRPr="00196448" w14:paraId="497F9471" w14:textId="77777777" w:rsidTr="00E80F51">
        <w:tc>
          <w:tcPr>
            <w:tcW w:w="360" w:type="dxa"/>
            <w:tcBorders>
              <w:top w:val="nil"/>
              <w:left w:val="nil"/>
              <w:bottom w:val="nil"/>
              <w:right w:val="nil"/>
            </w:tcBorders>
          </w:tcPr>
          <w:p w14:paraId="64DF904E"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6FAFE20A" w14:textId="06375A42" w:rsidR="003477F9" w:rsidRPr="00196448" w:rsidRDefault="00553B30"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Real time bidding</w:t>
            </w:r>
          </w:p>
        </w:tc>
      </w:tr>
      <w:tr w:rsidR="003477F9" w:rsidRPr="00196448" w14:paraId="4A0C4812" w14:textId="77777777" w:rsidTr="00E80F51">
        <w:tc>
          <w:tcPr>
            <w:tcW w:w="360" w:type="dxa"/>
            <w:tcBorders>
              <w:top w:val="nil"/>
              <w:left w:val="nil"/>
              <w:bottom w:val="nil"/>
              <w:right w:val="nil"/>
            </w:tcBorders>
          </w:tcPr>
          <w:p w14:paraId="3E6E81CD"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30766BA4" w14:textId="264D48BA" w:rsidR="003477F9" w:rsidRPr="00196448" w:rsidRDefault="00553B30"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Registered to bid (on an exchange)</w:t>
            </w:r>
          </w:p>
        </w:tc>
      </w:tr>
      <w:tr w:rsidR="003477F9" w:rsidRPr="00196448" w14:paraId="250525EE" w14:textId="77777777" w:rsidTr="00E80F51">
        <w:tc>
          <w:tcPr>
            <w:tcW w:w="360" w:type="dxa"/>
            <w:tcBorders>
              <w:top w:val="nil"/>
              <w:left w:val="nil"/>
              <w:bottom w:val="nil"/>
              <w:right w:val="nil"/>
            </w:tcBorders>
          </w:tcPr>
          <w:p w14:paraId="5435BE0B"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2CC88E3B" w14:textId="0B6C82FA" w:rsidR="003477F9" w:rsidRPr="00196448" w:rsidRDefault="00553B30"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R</w:t>
            </w:r>
          </w:p>
        </w:tc>
      </w:tr>
    </w:tbl>
    <w:p w14:paraId="276C1F7E" w14:textId="36706605"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D05166">
        <w:rPr>
          <w:rFonts w:ascii="Times New Roman" w:hAnsi="Times New Roman"/>
          <w:color w:val="000000"/>
        </w:rPr>
        <w:tab/>
        <w:t>B</w:t>
      </w:r>
    </w:p>
    <w:p w14:paraId="7A00E5BC" w14:textId="7B369BC4" w:rsidR="003477F9" w:rsidRPr="00196448" w:rsidRDefault="003477F9"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553B30">
        <w:rPr>
          <w:rFonts w:ascii="Times" w:hAnsi="Times"/>
        </w:rPr>
        <w:t>Bidding at auctions in real time requires computers—humans can’t be fast enough</w:t>
      </w:r>
      <w:r w:rsidR="000549E7">
        <w:rPr>
          <w:rFonts w:ascii="Times" w:hAnsi="Times"/>
        </w:rPr>
        <w:t>.</w:t>
      </w:r>
    </w:p>
    <w:p w14:paraId="42264A28" w14:textId="561A3ED8" w:rsidR="003477F9" w:rsidRPr="00196448" w:rsidRDefault="00553B30"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What is “polite” with respect to a display ad?</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17050DB9" w14:textId="77777777" w:rsidTr="00E80F51">
        <w:tc>
          <w:tcPr>
            <w:tcW w:w="360" w:type="dxa"/>
            <w:tcBorders>
              <w:top w:val="nil"/>
              <w:left w:val="nil"/>
              <w:bottom w:val="nil"/>
              <w:right w:val="nil"/>
            </w:tcBorders>
          </w:tcPr>
          <w:p w14:paraId="51F7C9F4"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2A0B8549" w14:textId="7038C3DF"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An ad that does not use foul language or adult imagery in its creative</w:t>
            </w:r>
          </w:p>
        </w:tc>
      </w:tr>
      <w:tr w:rsidR="003477F9" w:rsidRPr="00196448" w14:paraId="4B399F7E" w14:textId="77777777" w:rsidTr="00E80F51">
        <w:tc>
          <w:tcPr>
            <w:tcW w:w="360" w:type="dxa"/>
            <w:tcBorders>
              <w:top w:val="nil"/>
              <w:left w:val="nil"/>
              <w:bottom w:val="nil"/>
              <w:right w:val="nil"/>
            </w:tcBorders>
          </w:tcPr>
          <w:p w14:paraId="37EC41A2"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7D9EAC01" w14:textId="3AE5E4DE"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An ad that is not overly intrusive</w:t>
            </w:r>
          </w:p>
        </w:tc>
      </w:tr>
      <w:tr w:rsidR="003477F9" w:rsidRPr="00196448" w14:paraId="7425AC0C" w14:textId="77777777" w:rsidTr="00E80F51">
        <w:tc>
          <w:tcPr>
            <w:tcW w:w="360" w:type="dxa"/>
            <w:tcBorders>
              <w:top w:val="nil"/>
              <w:left w:val="nil"/>
              <w:bottom w:val="nil"/>
              <w:right w:val="nil"/>
            </w:tcBorders>
          </w:tcPr>
          <w:p w14:paraId="7CA88BCC"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90807F2" w14:textId="476C15A0"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An ad that provides control over a video or sound rather than auto plays</w:t>
            </w:r>
          </w:p>
        </w:tc>
      </w:tr>
      <w:tr w:rsidR="003477F9" w:rsidRPr="00196448" w14:paraId="3AF6D809" w14:textId="77777777" w:rsidTr="00E80F51">
        <w:tc>
          <w:tcPr>
            <w:tcW w:w="360" w:type="dxa"/>
            <w:tcBorders>
              <w:top w:val="nil"/>
              <w:left w:val="nil"/>
              <w:bottom w:val="nil"/>
              <w:right w:val="nil"/>
            </w:tcBorders>
          </w:tcPr>
          <w:p w14:paraId="64464018"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7615BCBF" w14:textId="481EB5EE"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B and C</w:t>
            </w:r>
          </w:p>
        </w:tc>
      </w:tr>
    </w:tbl>
    <w:p w14:paraId="3886CBB6" w14:textId="43F5CAA6"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553B30">
        <w:rPr>
          <w:rFonts w:ascii="Times New Roman" w:hAnsi="Times New Roman"/>
          <w:color w:val="000000"/>
        </w:rPr>
        <w:tab/>
        <w:t>D</w:t>
      </w:r>
    </w:p>
    <w:p w14:paraId="2641DC69" w14:textId="7B626C8C" w:rsidR="003477F9" w:rsidRDefault="003477F9" w:rsidP="003477F9">
      <w:pPr>
        <w:widowControl w:val="0"/>
        <w:suppressAutoHyphens/>
        <w:autoSpaceDE w:val="0"/>
        <w:autoSpaceDN w:val="0"/>
        <w:adjustRightInd w:val="0"/>
        <w:ind w:left="720" w:hanging="720"/>
        <w:rPr>
          <w:rFonts w:ascii="Times New Roman" w:hAnsi="Times New Roman"/>
          <w:color w:val="000000"/>
        </w:rPr>
      </w:pPr>
      <w:r w:rsidRPr="00196448">
        <w:rPr>
          <w:rFonts w:ascii="Times New Roman" w:hAnsi="Times New Roman"/>
          <w:b/>
          <w:color w:val="000000"/>
        </w:rPr>
        <w:t>Notes:</w:t>
      </w:r>
      <w:r w:rsidRPr="00196448">
        <w:rPr>
          <w:rFonts w:ascii="Times New Roman" w:hAnsi="Times New Roman"/>
          <w:color w:val="000000"/>
        </w:rPr>
        <w:tab/>
      </w:r>
      <w:r w:rsidR="00553B30">
        <w:rPr>
          <w:rFonts w:ascii="Times New Roman" w:hAnsi="Times New Roman"/>
          <w:color w:val="000000"/>
        </w:rPr>
        <w:t>While intrusiveness does often work for ads, it’s possible use “polite” ads and still be effective at getting the message across.</w:t>
      </w:r>
    </w:p>
    <w:p w14:paraId="61270678" w14:textId="5E76CB76" w:rsidR="003477F9" w:rsidRPr="00196448" w:rsidRDefault="00553B30"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What is something that can be optimized for display ads being deployed in a campaign</w:t>
      </w:r>
      <w:r w:rsidR="003477F9"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2B82C374" w14:textId="77777777" w:rsidTr="00E80F51">
        <w:tc>
          <w:tcPr>
            <w:tcW w:w="360" w:type="dxa"/>
            <w:tcBorders>
              <w:top w:val="nil"/>
              <w:left w:val="nil"/>
              <w:bottom w:val="nil"/>
              <w:right w:val="nil"/>
            </w:tcBorders>
          </w:tcPr>
          <w:p w14:paraId="31300C0D"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1B4B1C20" w14:textId="58A31837"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Frequency shown</w:t>
            </w:r>
          </w:p>
        </w:tc>
      </w:tr>
      <w:tr w:rsidR="003477F9" w:rsidRPr="00196448" w14:paraId="33B6B502" w14:textId="77777777" w:rsidTr="00E80F51">
        <w:tc>
          <w:tcPr>
            <w:tcW w:w="360" w:type="dxa"/>
            <w:tcBorders>
              <w:top w:val="nil"/>
              <w:left w:val="nil"/>
              <w:bottom w:val="nil"/>
              <w:right w:val="nil"/>
            </w:tcBorders>
          </w:tcPr>
          <w:p w14:paraId="52910C16"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218984C1" w14:textId="7C2089FF"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Creative execution</w:t>
            </w:r>
          </w:p>
        </w:tc>
      </w:tr>
      <w:tr w:rsidR="003477F9" w:rsidRPr="00196448" w14:paraId="7474CFFC" w14:textId="77777777" w:rsidTr="00E80F51">
        <w:tc>
          <w:tcPr>
            <w:tcW w:w="360" w:type="dxa"/>
            <w:tcBorders>
              <w:top w:val="nil"/>
              <w:left w:val="nil"/>
              <w:bottom w:val="nil"/>
              <w:right w:val="nil"/>
            </w:tcBorders>
          </w:tcPr>
          <w:p w14:paraId="034ADFDA"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A7A64AA" w14:textId="051D24A1"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Media mix</w:t>
            </w:r>
          </w:p>
        </w:tc>
      </w:tr>
      <w:tr w:rsidR="003477F9" w:rsidRPr="00196448" w14:paraId="3E9CE350" w14:textId="77777777" w:rsidTr="00E80F51">
        <w:tc>
          <w:tcPr>
            <w:tcW w:w="360" w:type="dxa"/>
            <w:tcBorders>
              <w:top w:val="nil"/>
              <w:left w:val="nil"/>
              <w:bottom w:val="nil"/>
              <w:right w:val="nil"/>
            </w:tcBorders>
          </w:tcPr>
          <w:p w14:paraId="405BDB8D"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1F02845F" w14:textId="6412A0AA" w:rsidR="003477F9" w:rsidRPr="00196448" w:rsidRDefault="00553B30"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All of the above</w:t>
            </w:r>
          </w:p>
        </w:tc>
      </w:tr>
    </w:tbl>
    <w:p w14:paraId="7D9E9E80" w14:textId="0664DB10"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553B30">
        <w:rPr>
          <w:rFonts w:ascii="Times New Roman" w:hAnsi="Times New Roman"/>
          <w:color w:val="000000"/>
        </w:rPr>
        <w:tab/>
        <w:t>D</w:t>
      </w:r>
    </w:p>
    <w:p w14:paraId="493385B7" w14:textId="1F854D92" w:rsidR="003477F9" w:rsidRDefault="003477F9" w:rsidP="003477F9">
      <w:pPr>
        <w:widowControl w:val="0"/>
        <w:suppressAutoHyphens/>
        <w:autoSpaceDE w:val="0"/>
        <w:autoSpaceDN w:val="0"/>
        <w:adjustRightInd w:val="0"/>
        <w:ind w:left="720" w:hanging="720"/>
        <w:rPr>
          <w:rFonts w:ascii="Times" w:hAnsi="Times"/>
        </w:rPr>
      </w:pPr>
      <w:r w:rsidRPr="00196448">
        <w:rPr>
          <w:rFonts w:ascii="Times New Roman" w:hAnsi="Times New Roman"/>
          <w:b/>
          <w:color w:val="000000"/>
        </w:rPr>
        <w:t>Notes:</w:t>
      </w:r>
      <w:r w:rsidRPr="00196448">
        <w:rPr>
          <w:rFonts w:ascii="Times New Roman" w:hAnsi="Times New Roman"/>
          <w:color w:val="000000"/>
        </w:rPr>
        <w:tab/>
      </w:r>
      <w:r w:rsidR="00553B30">
        <w:rPr>
          <w:rFonts w:ascii="Times" w:hAnsi="Times"/>
        </w:rPr>
        <w:t>Digital display can optimize on the ads that work with a particular audience</w:t>
      </w:r>
      <w:r w:rsidR="007E082B">
        <w:rPr>
          <w:rFonts w:ascii="Times" w:hAnsi="Times"/>
        </w:rPr>
        <w:t>, on a media property by media property basis</w:t>
      </w:r>
      <w:r w:rsidR="000549E7">
        <w:rPr>
          <w:rFonts w:ascii="Times" w:hAnsi="Times"/>
        </w:rPr>
        <w:t>.</w:t>
      </w:r>
    </w:p>
    <w:p w14:paraId="3308090B" w14:textId="2B8CDC7E" w:rsidR="00CD7AB8" w:rsidRPr="00CD7AB8" w:rsidRDefault="00CD7AB8" w:rsidP="00CD7AB8">
      <w:pPr>
        <w:spacing w:before="480" w:after="240" w:line="360" w:lineRule="auto"/>
        <w:rPr>
          <w:rFonts w:ascii="Arial" w:hAnsi="Arial" w:cs="Arial"/>
          <w:b/>
          <w:u w:val="single"/>
        </w:rPr>
      </w:pPr>
      <w:r>
        <w:rPr>
          <w:rFonts w:ascii="Arial" w:hAnsi="Arial" w:cs="Arial"/>
          <w:b/>
          <w:u w:val="single"/>
        </w:rPr>
        <w:t>SHORT ANSWER</w:t>
      </w:r>
    </w:p>
    <w:p w14:paraId="7D422C04" w14:textId="7B017924" w:rsidR="00CD7AB8" w:rsidRPr="003477F9" w:rsidRDefault="007E082B" w:rsidP="00CD7AB8">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Discuss the pros and cons of ad blockers for users and publishers</w:t>
      </w:r>
      <w:r w:rsidR="001E774E">
        <w:rPr>
          <w:rFonts w:ascii="Times New Roman" w:hAnsi="Times New Roman"/>
          <w:color w:val="000000"/>
        </w:rPr>
        <w:t>.</w:t>
      </w:r>
    </w:p>
    <w:p w14:paraId="6E9F85B1" w14:textId="59B39384" w:rsidR="00CD7AB8" w:rsidRDefault="00CD7AB8" w:rsidP="000F7DD2">
      <w:pPr>
        <w:widowControl w:val="0"/>
        <w:tabs>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7E082B">
        <w:rPr>
          <w:rFonts w:ascii="Times New Roman" w:hAnsi="Times New Roman"/>
          <w:color w:val="000000"/>
        </w:rPr>
        <w:t>While ad blockers can make the experience better for users, publishers need the ad revenue to produce their content. Advanced answers may discuss the balance between high ad loads and annoying as with low quality content.</w:t>
      </w:r>
    </w:p>
    <w:p w14:paraId="78D8DB65" w14:textId="57FDAB69" w:rsidR="00CD7AB8" w:rsidRPr="00196448" w:rsidRDefault="00CD7AB8" w:rsidP="000F7DD2">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7E082B">
        <w:rPr>
          <w:rFonts w:ascii="Times" w:hAnsi="Times"/>
        </w:rPr>
        <w:t>The benefits to users are personal but could eliminate the content they seek if ads go away!</w:t>
      </w:r>
    </w:p>
    <w:p w14:paraId="1AEF9F4C" w14:textId="02307086" w:rsidR="00CD7AB8" w:rsidRPr="003477F9" w:rsidRDefault="007E082B" w:rsidP="00CD7AB8">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Discuss “native advertising” and why it works, and some of its challenges</w:t>
      </w:r>
      <w:r w:rsidR="001E774E">
        <w:rPr>
          <w:rFonts w:ascii="Times New Roman" w:hAnsi="Times New Roman"/>
          <w:color w:val="000000"/>
        </w:rPr>
        <w:t>.</w:t>
      </w:r>
    </w:p>
    <w:p w14:paraId="75BEF222" w14:textId="75912BE1" w:rsidR="00CD7AB8" w:rsidRDefault="00CD7AB8" w:rsidP="000F7DD2">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7E082B">
        <w:rPr>
          <w:rFonts w:ascii="Times New Roman" w:hAnsi="Times New Roman"/>
          <w:color w:val="000000"/>
        </w:rPr>
        <w:t>Native ads are seamlessly woven into the context of the experience, often custom content in the editorial voice of the property, often unique so high-priced, ads can be misleading and mistaken for editorial, harder to block. Advanced answers will note that “native” can be custom content or simply less interruptive and more natural, like Twitter ads which appear almost seamlessly in the feed.</w:t>
      </w:r>
    </w:p>
    <w:p w14:paraId="395C0627" w14:textId="746C298D" w:rsidR="00CD7AB8" w:rsidRPr="00196448" w:rsidRDefault="00CD7AB8" w:rsidP="000F7DD2">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7E082B">
        <w:rPr>
          <w:rFonts w:ascii="Times" w:hAnsi="Times"/>
        </w:rPr>
        <w:t>Native ads are often mistaken for editorial or not recognized as or labeled as ads which may inflate their effectiveness</w:t>
      </w:r>
      <w:r>
        <w:rPr>
          <w:rFonts w:ascii="Times" w:hAnsi="Times"/>
        </w:rPr>
        <w:t>.</w:t>
      </w:r>
    </w:p>
    <w:p w14:paraId="3F2ED024" w14:textId="44F311A7" w:rsidR="003477F9" w:rsidRPr="003477F9" w:rsidRDefault="007E082B" w:rsidP="00D266CE">
      <w:pPr>
        <w:pStyle w:val="ListParagraph"/>
        <w:keepNext/>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lastRenderedPageBreak/>
        <w:t>Explain why RTB needs programmatic to work</w:t>
      </w:r>
      <w:r w:rsidR="001E774E">
        <w:rPr>
          <w:rFonts w:ascii="Times New Roman" w:hAnsi="Times New Roman"/>
          <w:color w:val="000000"/>
        </w:rPr>
        <w:t>.</w:t>
      </w:r>
    </w:p>
    <w:p w14:paraId="01F3D49E" w14:textId="332ED71C" w:rsidR="003477F9" w:rsidRDefault="003477F9" w:rsidP="00D266CE">
      <w:pPr>
        <w:keepNext/>
        <w:keepLines/>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7E082B">
        <w:rPr>
          <w:rFonts w:ascii="Times New Roman" w:hAnsi="Times New Roman"/>
          <w:color w:val="000000"/>
        </w:rPr>
        <w:t>Humans can’t possibly bid in real time auctions taking place in less than a second; programmatic rules are a necessity. RTB and programmatic are linked because real time auctions require machines.</w:t>
      </w:r>
    </w:p>
    <w:p w14:paraId="450708F8" w14:textId="118E6126" w:rsidR="00196448" w:rsidRPr="00F30B23" w:rsidRDefault="003477F9" w:rsidP="00F30B23">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7E082B">
        <w:rPr>
          <w:rFonts w:ascii="Times" w:hAnsi="Times"/>
        </w:rPr>
        <w:t xml:space="preserve">Humans </w:t>
      </w:r>
      <w:bookmarkStart w:id="0" w:name="_GoBack"/>
      <w:bookmarkEnd w:id="0"/>
      <w:r w:rsidR="007E082B">
        <w:rPr>
          <w:rFonts w:ascii="Times" w:hAnsi="Times"/>
        </w:rPr>
        <w:t>set the rules to buy audiences that meet certain criteria rather than media properties</w:t>
      </w:r>
      <w:r w:rsidR="00FD4B8E">
        <w:rPr>
          <w:rFonts w:ascii="Times" w:hAnsi="Times"/>
        </w:rPr>
        <w:t>.</w:t>
      </w:r>
    </w:p>
    <w:sectPr w:rsidR="00196448" w:rsidRPr="00F30B23" w:rsidSect="003477F9">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D85"/>
    <w:multiLevelType w:val="hybridMultilevel"/>
    <w:tmpl w:val="A0AECB0E"/>
    <w:lvl w:ilvl="0" w:tplc="689EEACE">
      <w:start w:val="1"/>
      <w:numFmt w:val="decimal"/>
      <w:lvlText w:val="%1."/>
      <w:lvlJc w:val="left"/>
      <w:pPr>
        <w:ind w:left="-348"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39775019"/>
    <w:multiLevelType w:val="hybridMultilevel"/>
    <w:tmpl w:val="3D5E9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316DB3"/>
    <w:multiLevelType w:val="hybridMultilevel"/>
    <w:tmpl w:val="6AE8E7BC"/>
    <w:lvl w:ilvl="0" w:tplc="87404ABC">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 w15:restartNumberingAfterBreak="0">
    <w:nsid w:val="596C4A54"/>
    <w:multiLevelType w:val="hybridMultilevel"/>
    <w:tmpl w:val="5B3A5A0A"/>
    <w:lvl w:ilvl="0" w:tplc="87404ABC">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48"/>
    <w:rsid w:val="000549E7"/>
    <w:rsid w:val="000F7DD2"/>
    <w:rsid w:val="00136305"/>
    <w:rsid w:val="00196448"/>
    <w:rsid w:val="001E774E"/>
    <w:rsid w:val="001F56F5"/>
    <w:rsid w:val="00216CD2"/>
    <w:rsid w:val="0028632F"/>
    <w:rsid w:val="003477F9"/>
    <w:rsid w:val="0041296A"/>
    <w:rsid w:val="004B3F49"/>
    <w:rsid w:val="00553B30"/>
    <w:rsid w:val="00664B72"/>
    <w:rsid w:val="006661BF"/>
    <w:rsid w:val="006B3152"/>
    <w:rsid w:val="006E6E03"/>
    <w:rsid w:val="00776DB1"/>
    <w:rsid w:val="007E082B"/>
    <w:rsid w:val="008A1F39"/>
    <w:rsid w:val="009627F8"/>
    <w:rsid w:val="00990BE0"/>
    <w:rsid w:val="00A13334"/>
    <w:rsid w:val="00A32B8C"/>
    <w:rsid w:val="00C2288F"/>
    <w:rsid w:val="00C63E03"/>
    <w:rsid w:val="00CA2E83"/>
    <w:rsid w:val="00CD5A59"/>
    <w:rsid w:val="00CD7AB8"/>
    <w:rsid w:val="00D05166"/>
    <w:rsid w:val="00D266CE"/>
    <w:rsid w:val="00D82FDB"/>
    <w:rsid w:val="00E5374A"/>
    <w:rsid w:val="00F30B23"/>
    <w:rsid w:val="00FD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73843"/>
  <w14:defaultImageDpi w14:val="32767"/>
  <w15:chartTrackingRefBased/>
  <w15:docId w15:val="{DC187515-D311-A646-9E20-DBAB86E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48"/>
    <w:pPr>
      <w:ind w:left="720"/>
      <w:contextualSpacing/>
    </w:pPr>
  </w:style>
  <w:style w:type="paragraph" w:styleId="BalloonText">
    <w:name w:val="Balloon Text"/>
    <w:basedOn w:val="Normal"/>
    <w:link w:val="BalloonTextChar"/>
    <w:uiPriority w:val="99"/>
    <w:semiHidden/>
    <w:unhideWhenUsed/>
    <w:rsid w:val="00A3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B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5</cp:revision>
  <cp:lastPrinted>2018-08-20T19:38:00Z</cp:lastPrinted>
  <dcterms:created xsi:type="dcterms:W3CDTF">2018-08-28T19:07:00Z</dcterms:created>
  <dcterms:modified xsi:type="dcterms:W3CDTF">2018-08-29T12:05:00Z</dcterms:modified>
</cp:coreProperties>
</file>