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17358">
      <w:pPr>
        <w:widowControl w:val="0"/>
        <w:pBdr>
          <w:bottom w:val="single" w:sz="48" w:space="0" w:color="000000"/>
        </w:pBdr>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6—Social Groups and Organizations</w:t>
      </w:r>
    </w:p>
    <w:p w:rsidR="00000000" w:rsidRDefault="00A17358">
      <w:pPr>
        <w:widowControl w:val="0"/>
        <w:suppressAutoHyphens/>
        <w:autoSpaceDE w:val="0"/>
        <w:autoSpaceDN w:val="0"/>
        <w:adjustRightInd w:val="0"/>
        <w:rPr>
          <w:rFonts w:ascii="Times New Roman" w:hAnsi="Times New Roman" w:cs="Times New Roman"/>
          <w:color w:val="000000"/>
          <w:sz w:val="36"/>
          <w:szCs w:val="36"/>
        </w:rPr>
      </w:pPr>
    </w:p>
    <w:p w:rsidR="00000000" w:rsidRDefault="00A17358">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Which of the following would be a sociological example of the term “group”?</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tennis fans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pedestrians on a street</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nursing majors at a university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sitting on a bus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What is the sociological name for strangers waiting in line to buy concert tickets?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clique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aggregate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category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collection</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Which of the following is NOT a characteristic of social groups?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common goals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common identity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feeling of unity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group life expectancy of at least three months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shared norms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The most important quality of primary groups that is missing in secondary groups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group goals.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small size.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interaction.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shared expectations.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intimacy.</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Which of the following is an example of a primary group?</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members of a local historical society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the passengers on a given train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college students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members of a family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members of a national honor society.</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Secondary groups: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impersonal.</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formally organized.</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usually have specific goals.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characterized by less intimacy than primary groups.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 are characteristics of secondary groups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Someone who occupies a central role or position of dominance and influ</w:t>
      </w:r>
      <w:r>
        <w:rPr>
          <w:rFonts w:ascii="Times New Roman" w:hAnsi="Times New Roman" w:cs="Times New Roman"/>
          <w:color w:val="000000"/>
          <w:sz w:val="22"/>
          <w:szCs w:val="22"/>
        </w:rPr>
        <w:t>ence in a group would be 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coordinator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role designator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status occupant</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leader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People have formed a social group when they: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a purpose.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share certain role expectations.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attach importance to what they’re doing together.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begin to feel special in contrast with others.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r>
      <w:r>
        <w:rPr>
          <w:rFonts w:ascii="Times New Roman" w:hAnsi="Times New Roman" w:cs="Times New Roman"/>
          <w:color w:val="000000"/>
          <w:sz w:val="22"/>
          <w:szCs w:val="22"/>
        </w:rPr>
        <w:t>How would a sociologist describe you and the people you meet and talk to at the bus stop everyday on your way to work?</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secondary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aggregate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temporary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primary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occasional group</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Which of the following is something groups must do in order to function effectively?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choose leaders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define boundaries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set goals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assign tasks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r>
      <w:r>
        <w:rPr>
          <w:rFonts w:ascii="Times New Roman" w:hAnsi="Times New Roman" w:cs="Times New Roman"/>
          <w:color w:val="000000"/>
          <w:sz w:val="22"/>
          <w:szCs w:val="22"/>
        </w:rPr>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School class rings, code words, and special handshakes all serve what function?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define group boundaries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develop primary relationships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develop secondary relationships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gain entry into reference groups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make </w:t>
            </w:r>
            <w:r>
              <w:rPr>
                <w:rFonts w:ascii="Times New Roman" w:hAnsi="Times New Roman" w:cs="Times New Roman"/>
                <w:color w:val="000000"/>
                <w:sz w:val="22"/>
                <w:szCs w:val="22"/>
              </w:rPr>
              <w:t>members feel good</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Instrumental leadership refers to leadership that emphasizes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necessity of absolute compliance from members.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emotional well-being of members.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personal satisfaction of job performance by all members.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use of tools in the decision-making process.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completion of tasks by members.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 xml:space="preserve">A(n) ____________ is a formal, rationally </w:t>
      </w:r>
      <w:r>
        <w:rPr>
          <w:rFonts w:ascii="Times New Roman" w:hAnsi="Times New Roman" w:cs="Times New Roman"/>
          <w:color w:val="000000"/>
          <w:sz w:val="22"/>
          <w:szCs w:val="22"/>
        </w:rPr>
        <w:t>organized social structure with clearly defined patterns of activity in which, ideally, every series of actions is functionally related to the purposes of the organization.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gesellschaft</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association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collective conscience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bureaucracy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corpo</w:t>
            </w:r>
            <w:r>
              <w:rPr>
                <w:rFonts w:ascii="Times New Roman" w:hAnsi="Times New Roman" w:cs="Times New Roman"/>
                <w:color w:val="000000"/>
                <w:sz w:val="22"/>
                <w:szCs w:val="22"/>
              </w:rPr>
              <w:t>ration</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In general, social groups, regardless of their nature, have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permanence beyond the meeting of members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means for identifying members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goals or purposes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norms for behavior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Which of the following statements about reference groups is correct?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experience anticipatory socialization if they want to join a group badly</w:t>
            </w:r>
            <w:r>
              <w:rPr>
                <w:rFonts w:ascii="Times New Roman" w:hAnsi="Times New Roman" w:cs="Times New Roman"/>
                <w:color w:val="000000"/>
                <w:sz w:val="22"/>
                <w:szCs w:val="22"/>
              </w:rPr>
              <w:t xml:space="preserve"> enough.</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Reference groups only influence their members.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Membership in a reference group is an ascribed status.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Reference groups only influence behavior in positive ways.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Reference groups are of almost no importance in modern societies.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Three students stay after class to go over their notes. This group would be called 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triad.</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dyad.</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triage.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trio.</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17.</w:t>
      </w:r>
      <w:r>
        <w:rPr>
          <w:rFonts w:ascii="Times New Roman" w:hAnsi="Times New Roman" w:cs="Times New Roman"/>
          <w:color w:val="000000"/>
          <w:sz w:val="22"/>
          <w:szCs w:val="22"/>
        </w:rPr>
        <w:tab/>
      </w:r>
      <w:r>
        <w:rPr>
          <w:rFonts w:ascii="Times New Roman" w:hAnsi="Times New Roman" w:cs="Times New Roman"/>
          <w:color w:val="000000"/>
          <w:sz w:val="22"/>
          <w:szCs w:val="22"/>
        </w:rPr>
        <w:t>At a restaurant eight people sit down to eat, and as the meal progresses they break up into smaller groups to talk. These smaller groups are called: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dyads.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triads.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out-groups.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subgroups.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Which of the following is a characteristic of an association?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can be characterized as a special-interest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created to serve a specific purpose.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has official ways of doing things.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People who meet together and are few enough members so that all members know one another are known as a(n):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total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aggregate.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small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deviant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out group.</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Who first developed a framework to describe bureaucracies?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Karl Marx</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Solomon Asch</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Georg Simmel</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Max Weber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Émile</w:t>
            </w:r>
            <w:proofErr w:type="spellEnd"/>
            <w:r>
              <w:rPr>
                <w:rFonts w:ascii="Times New Roman" w:hAnsi="Times New Roman" w:cs="Times New Roman"/>
                <w:color w:val="000000"/>
                <w:sz w:val="22"/>
                <w:szCs w:val="22"/>
              </w:rPr>
              <w:t xml:space="preserve"> Durkheim</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r>
      <w:r>
        <w:rPr>
          <w:rFonts w:ascii="Times New Roman" w:hAnsi="Times New Roman" w:cs="Times New Roman"/>
          <w:color w:val="000000"/>
          <w:sz w:val="22"/>
          <w:szCs w:val="22"/>
        </w:rPr>
        <w:t>Which of the following would NOT be regarded by Weber as a major characteristic of bureaucracy?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heavy reliance on written rules and regulations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clear-cut division of labor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tendency toward favoritism and nepotism</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clear distinction betwe</w:t>
            </w:r>
            <w:r>
              <w:rPr>
                <w:rFonts w:ascii="Times New Roman" w:hAnsi="Times New Roman" w:cs="Times New Roman"/>
                <w:color w:val="000000"/>
                <w:sz w:val="22"/>
                <w:szCs w:val="22"/>
              </w:rPr>
              <w:t>en public and private spheres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these are major characteristics of bureaucracy according to Weber.</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A characteristic of bureaucracy is that power and responsibility making are typically: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informal and unplanned.</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democratic and open to discussion.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horizontal.</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hierarchical.</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longitudinal.</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What term is used to describe how an organization’s written rules and regulation</w:t>
      </w:r>
      <w:r>
        <w:rPr>
          <w:rFonts w:ascii="Times New Roman" w:hAnsi="Times New Roman" w:cs="Times New Roman"/>
          <w:color w:val="000000"/>
          <w:sz w:val="22"/>
          <w:szCs w:val="22"/>
        </w:rPr>
        <w:t>s apply equally to all its members with no exceptions due to social or psychological differences?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impartiality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apathy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clear-cut division of labor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hierarchical delegation of power and responsibility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distinction between public and private spheres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 xml:space="preserve">According to Robert </w:t>
      </w:r>
      <w:proofErr w:type="spellStart"/>
      <w:r>
        <w:rPr>
          <w:rFonts w:ascii="Times New Roman" w:hAnsi="Times New Roman" w:cs="Times New Roman"/>
          <w:color w:val="000000"/>
          <w:sz w:val="22"/>
          <w:szCs w:val="22"/>
        </w:rPr>
        <w:t>Michels</w:t>
      </w:r>
      <w:proofErr w:type="spellEnd"/>
      <w:r>
        <w:rPr>
          <w:rFonts w:ascii="Times New Roman" w:hAnsi="Times New Roman" w:cs="Times New Roman"/>
          <w:color w:val="000000"/>
          <w:sz w:val="22"/>
          <w:szCs w:val="22"/>
        </w:rPr>
        <w:t>, oligarchy often develops in bureaucracies: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if there are no reference groups.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when there are too many people to permit </w:t>
            </w:r>
            <w:proofErr w:type="gramStart"/>
            <w:r>
              <w:rPr>
                <w:rFonts w:ascii="Times New Roman" w:hAnsi="Times New Roman" w:cs="Times New Roman"/>
                <w:color w:val="000000"/>
                <w:sz w:val="22"/>
                <w:szCs w:val="22"/>
              </w:rPr>
              <w:t>group</w:t>
            </w:r>
            <w:proofErr w:type="gramEnd"/>
            <w:r>
              <w:rPr>
                <w:rFonts w:ascii="Times New Roman" w:hAnsi="Times New Roman" w:cs="Times New Roman"/>
                <w:color w:val="000000"/>
                <w:sz w:val="22"/>
                <w:szCs w:val="22"/>
              </w:rPr>
              <w:t xml:space="preserve"> decision making.</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when leadership is too authoritarian.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if leaders are not selected from the appropriate class backgrounds.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when the level of creativity among members is too limited for democracy.</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Michels</w:t>
      </w:r>
      <w:proofErr w:type="spellEnd"/>
      <w:r>
        <w:rPr>
          <w:rFonts w:ascii="Times New Roman" w:hAnsi="Times New Roman" w:cs="Times New Roman"/>
          <w:color w:val="000000"/>
          <w:sz w:val="22"/>
          <w:szCs w:val="22"/>
        </w:rPr>
        <w:t>' Iron Law of Oligarchy holds that bureaucracies: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eventually lead to political dictatorship.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inevitable in any democratic society.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outdated forms of social organization.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always become dominated by a small group of self-serving elites.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eventually come to meet the needs of their members.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 xml:space="preserve">Someone who occupies a central role or position of dominance and influence in a </w:t>
      </w:r>
      <w:r>
        <w:rPr>
          <w:rFonts w:ascii="Times New Roman" w:hAnsi="Times New Roman" w:cs="Times New Roman"/>
          <w:color w:val="000000"/>
          <w:sz w:val="22"/>
          <w:szCs w:val="22"/>
        </w:rPr>
        <w:t>group is known as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leader.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dictator.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boss.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superior.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bully.</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The style of leadership in which the leader actively proposes tasks and plans to guide th</w:t>
      </w:r>
      <w:r>
        <w:rPr>
          <w:rFonts w:ascii="Times New Roman" w:hAnsi="Times New Roman" w:cs="Times New Roman"/>
          <w:color w:val="000000"/>
          <w:sz w:val="22"/>
          <w:szCs w:val="22"/>
        </w:rPr>
        <w:t xml:space="preserve">e group toward achieving its goals is known as: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expressive.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instrumental.</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bureaucratic.</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hostile.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heavy-handed.</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r>
      <w:r>
        <w:rPr>
          <w:rFonts w:ascii="Times New Roman" w:hAnsi="Times New Roman" w:cs="Times New Roman"/>
          <w:color w:val="000000"/>
          <w:sz w:val="22"/>
          <w:szCs w:val="22"/>
        </w:rPr>
        <w:t>The style of leadership in which the leader works to keep relations among group members harmonious and morale high is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expressive.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instrumental.</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bureaucratic.</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hostile.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heavy-handed.</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Which social category allows an individual to help define beliefs, attitudes, and values and to guide behavior?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association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incorporation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reference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expressive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subgroup</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r>
      <w:r>
        <w:rPr>
          <w:rFonts w:ascii="Times New Roman" w:hAnsi="Times New Roman" w:cs="Times New Roman"/>
          <w:color w:val="000000"/>
          <w:sz w:val="22"/>
          <w:szCs w:val="22"/>
        </w:rPr>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When another person joins a dyad, a(n) _____ results.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reference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association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triad</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expressive group</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r>
      <w:r>
        <w:rPr>
          <w:rFonts w:ascii="Times New Roman" w:hAnsi="Times New Roman" w:cs="Times New Roman"/>
          <w:color w:val="000000"/>
          <w:sz w:val="22"/>
          <w:szCs w:val="22"/>
        </w:rPr>
        <w:t>A splinter group within the larger group is called 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subgroup.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reference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association.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triad.</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expressive group.</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r>
      <w:r>
        <w:rPr>
          <w:rFonts w:ascii="Times New Roman" w:hAnsi="Times New Roman" w:cs="Times New Roman"/>
          <w:color w:val="000000"/>
          <w:sz w:val="22"/>
          <w:szCs w:val="22"/>
        </w:rPr>
        <w:t>Relationships that are intimate, cooperative, and personal are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gesellschaft</w:t>
            </w:r>
            <w:proofErr w:type="spellEnd"/>
            <w:r>
              <w:rPr>
                <w:rFonts w:ascii="Times New Roman" w:hAnsi="Times New Roman" w:cs="Times New Roman"/>
                <w:i/>
                <w:iCs/>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gemeinschaft</w:t>
            </w:r>
            <w:proofErr w:type="spellEnd"/>
            <w:r>
              <w:rPr>
                <w:rFonts w:ascii="Times New Roman" w:hAnsi="Times New Roman" w:cs="Times New Roman"/>
                <w:i/>
                <w:iCs/>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reference.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bureaucracy.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organic.</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r>
      <w:r>
        <w:rPr>
          <w:rFonts w:ascii="Times New Roman" w:hAnsi="Times New Roman" w:cs="Times New Roman"/>
          <w:color w:val="000000"/>
          <w:sz w:val="22"/>
          <w:szCs w:val="22"/>
        </w:rPr>
        <w:t>Relationships that are impersonal and independent are known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gesellschaft</w:t>
            </w:r>
            <w:proofErr w:type="spellEnd"/>
            <w:r>
              <w:rPr>
                <w:rFonts w:ascii="Times New Roman" w:hAnsi="Times New Roman" w:cs="Times New Roman"/>
                <w:i/>
                <w:iCs/>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gemeinschaft</w:t>
            </w:r>
            <w:proofErr w:type="spellEnd"/>
            <w:r>
              <w:rPr>
                <w:rFonts w:ascii="Times New Roman" w:hAnsi="Times New Roman" w:cs="Times New Roman"/>
                <w:i/>
                <w:iCs/>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reference.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bureaucracy.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organic.</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r>
      <w:r>
        <w:rPr>
          <w:rFonts w:ascii="Times New Roman" w:hAnsi="Times New Roman" w:cs="Times New Roman"/>
          <w:color w:val="000000"/>
          <w:sz w:val="22"/>
          <w:szCs w:val="22"/>
        </w:rPr>
        <w:t>A _____ is a system of fundamental beliefs and values.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gesellschaft</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gemeinschaft</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collective conscience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bureaucracy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organic</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_____ emerges from people’</w:t>
      </w:r>
      <w:r>
        <w:rPr>
          <w:rFonts w:ascii="Times New Roman" w:hAnsi="Times New Roman" w:cs="Times New Roman"/>
          <w:color w:val="000000"/>
          <w:sz w:val="22"/>
          <w:szCs w:val="22"/>
        </w:rPr>
        <w:t>s commitment and conformity to the society’s collective conscience.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Gesellschaft</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i/>
                <w:iCs/>
                <w:color w:val="000000"/>
                <w:sz w:val="22"/>
                <w:szCs w:val="22"/>
              </w:rPr>
              <w:t>Gemeinschaft</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Collective conscience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Bureaucracy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solidarity</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In a(n) _____, the society’</w:t>
      </w:r>
      <w:r>
        <w:rPr>
          <w:rFonts w:ascii="Times New Roman" w:hAnsi="Times New Roman" w:cs="Times New Roman"/>
          <w:color w:val="000000"/>
          <w:sz w:val="22"/>
          <w:szCs w:val="22"/>
        </w:rPr>
        <w:t>s collective conscience is strong and there is a great commitment to that collective conscience.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organically integrated society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mechanically integrated society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corporation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bureaucracy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association</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A(n) _____ depends on the cooperation of individuals in many different positions who perform specialized tasks.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organically integrated society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mechanically integrated society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corporation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bureaucracy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association</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Which of the following is a characteristic of a bureaucracy?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clear-cut division of labor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hierarchy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rules and regulations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impartiality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In a bureaucracy, people are hired because they: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collective conscience.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belong to the right associations.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personal contacts within the company.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the ability and skills to do the job.</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used to working in corporations.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Which of the following statements is true about institutions in society?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Institutions move frequently and change their address, so they are mobile.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Institutions provide stability in the organization of a society that balances change and uncertainty.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Institutions are so corrupt today that it is unclear how they function to benefit the majority of people in our society.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Institutional patterns ha</w:t>
            </w:r>
            <w:r>
              <w:rPr>
                <w:rFonts w:ascii="Times New Roman" w:hAnsi="Times New Roman" w:cs="Times New Roman"/>
                <w:color w:val="000000"/>
                <w:sz w:val="22"/>
                <w:szCs w:val="22"/>
              </w:rPr>
              <w:t>ve always been ideal types rather than identifiable fundamental relationships.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Institutions and Social Organization</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Society’s fundamental needs are fulfilled through:</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networking.</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primary group relationships.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economic networks at the large group level.</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institutions.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Institutions and Social Organization</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r>
      <w:r>
        <w:rPr>
          <w:rFonts w:ascii="Times New Roman" w:hAnsi="Times New Roman" w:cs="Times New Roman"/>
          <w:color w:val="000000"/>
          <w:sz w:val="22"/>
          <w:szCs w:val="22"/>
        </w:rPr>
        <w:t>Social interactions and decisions of individuals make sense in the collective context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organization.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personal value systems.</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whether people are acquaintances or close.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number of competing primary groups in a person’s life.</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Institutions and Social Organization</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t>The American Sociological Association is a(n):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loose network of people interested in sociology.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primary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special interest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occupational identity.</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44.</w:t>
      </w:r>
      <w:r>
        <w:rPr>
          <w:rFonts w:ascii="Times New Roman" w:hAnsi="Times New Roman" w:cs="Times New Roman"/>
          <w:color w:val="000000"/>
          <w:sz w:val="22"/>
          <w:szCs w:val="22"/>
        </w:rPr>
        <w:tab/>
        <w:t>A professional association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secondary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primary group.</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source of role order in an occupation.</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splinter or subgroup of bureaucracy.</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45.</w:t>
      </w:r>
      <w:r>
        <w:rPr>
          <w:rFonts w:ascii="Times New Roman" w:hAnsi="Times New Roman" w:cs="Times New Roman"/>
          <w:color w:val="000000"/>
          <w:sz w:val="22"/>
          <w:szCs w:val="22"/>
        </w:rPr>
        <w:tab/>
        <w:t>The strength of weak ties refers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influence of family and primary groups even at a geographic distance.</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how institutions use bureaucratic rules to bind diverse people together.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likelihood of finding something you need through an acquaintance in a network.</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how pattern-driven human beings are because we copy one another in social action.</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46.</w:t>
      </w:r>
      <w:r>
        <w:rPr>
          <w:rFonts w:ascii="Times New Roman" w:hAnsi="Times New Roman" w:cs="Times New Roman"/>
          <w:color w:val="000000"/>
          <w:sz w:val="22"/>
          <w:szCs w:val="22"/>
        </w:rPr>
        <w:tab/>
        <w:t>Groups tend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descend to the level of the worst member.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mimic or copy the behavior of the most successful member.</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often pattern their rules after historical precedents that are part of collective memory.</w:t>
            </w:r>
          </w:p>
        </w:tc>
      </w:tr>
      <w:tr w:rsidR="00000000">
        <w:tblPrEx>
          <w:tblCellMar>
            <w:top w:w="0" w:type="dxa"/>
            <w:bottom w:w="0" w:type="dxa"/>
          </w:tblCellMar>
        </w:tblPrEx>
        <w:tc>
          <w:tcPr>
            <w:tcW w:w="36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A17358">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ascend to the level of a core of regular leaders.</w:t>
            </w:r>
          </w:p>
        </w:tc>
      </w:tr>
    </w:tbl>
    <w:p w:rsidR="00000000" w:rsidRDefault="00A17358">
      <w:pPr>
        <w:widowControl w:val="0"/>
        <w:suppressAutoHyphens/>
        <w:autoSpaceDE w:val="0"/>
        <w:autoSpaceDN w:val="0"/>
        <w:adjustRightInd w:val="0"/>
        <w:rPr>
          <w:rFonts w:ascii="Times New Roman" w:hAnsi="Times New Roman" w:cs="Times New Roman"/>
          <w:color w:val="000000"/>
          <w:sz w:val="2"/>
          <w:szCs w:val="2"/>
        </w:rPr>
      </w:pPr>
    </w:p>
    <w:p w:rsidR="00000000" w:rsidRDefault="00A17358">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36"/>
          <w:szCs w:val="36"/>
        </w:rPr>
      </w:pPr>
    </w:p>
    <w:p w:rsidR="00000000" w:rsidRDefault="00A17358">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Taken together, all the fans at a basketball game have the characteristics necessary to be referred to as a social group.</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r>
      <w:r>
        <w:rPr>
          <w:rFonts w:ascii="Times New Roman" w:hAnsi="Times New Roman" w:cs="Times New Roman"/>
          <w:color w:val="000000"/>
          <w:sz w:val="22"/>
          <w:szCs w:val="22"/>
        </w:rPr>
        <w:t>New members are more threatening to small groups than to large groups.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Associations tend to have goals that are not clearly defined.</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We f</w:t>
      </w:r>
      <w:r>
        <w:rPr>
          <w:rFonts w:ascii="Times New Roman" w:hAnsi="Times New Roman" w:cs="Times New Roman"/>
          <w:color w:val="000000"/>
          <w:sz w:val="22"/>
          <w:szCs w:val="22"/>
        </w:rPr>
        <w:t xml:space="preserve">unction as part of large groups by serving as employees in a large corporation or as a patron of a </w:t>
      </w:r>
      <w:r>
        <w:rPr>
          <w:rFonts w:ascii="Times New Roman" w:hAnsi="Times New Roman" w:cs="Times New Roman"/>
          <w:color w:val="000000"/>
          <w:sz w:val="22"/>
          <w:szCs w:val="22"/>
        </w:rPr>
        <w:t>l</w:t>
      </w:r>
      <w:r>
        <w:rPr>
          <w:rFonts w:ascii="Times New Roman" w:hAnsi="Times New Roman" w:cs="Times New Roman"/>
          <w:color w:val="000000"/>
          <w:sz w:val="22"/>
          <w:szCs w:val="22"/>
        </w:rPr>
        <w:t>arge business.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 hallmark of bureaucracy in its ideal form is its impartiality towards members.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In a bureaucracy, a clear distinction is made between the employee’s personal lives and their working lives.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People traveling on a bus that have no inter</w:t>
      </w:r>
      <w:r>
        <w:rPr>
          <w:rFonts w:ascii="Times New Roman" w:hAnsi="Times New Roman" w:cs="Times New Roman"/>
          <w:color w:val="000000"/>
          <w:sz w:val="22"/>
          <w:szCs w:val="22"/>
        </w:rPr>
        <w:t>action with one another are considered a social group.</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People are sometimes defined as being a part of a specific group because they share certain characteristics.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People with similar characteristics do not become a social group unless concrete, dynamic interrelations develop among them.</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r>
      <w:r>
        <w:rPr>
          <w:rFonts w:ascii="Times New Roman" w:hAnsi="Times New Roman" w:cs="Times New Roman"/>
          <w:color w:val="000000"/>
          <w:sz w:val="22"/>
          <w:szCs w:val="22"/>
        </w:rPr>
        <w:t>Social groups can be large, small, or long-lasting, but cannot be temporary.</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Primary groups are characterized by face-to-face association and cooperation.</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All groups must have a purpose, a goal, or a set of goals.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It is not important for group members to know what needs to be done or who is doing it.</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w:t>
      </w:r>
      <w:r>
        <w:rPr>
          <w:rFonts w:ascii="Times New Roman" w:hAnsi="Times New Roman" w:cs="Times New Roman"/>
          <w:color w:val="000000"/>
          <w:sz w:val="22"/>
          <w:szCs w:val="22"/>
        </w:rPr>
        <w: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Leadership is always held by the same person within a group.</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Social solidarity emerges from people’s commitment and conformity to the society’</w:t>
      </w:r>
      <w:r>
        <w:rPr>
          <w:rFonts w:ascii="Times New Roman" w:hAnsi="Times New Roman" w:cs="Times New Roman"/>
          <w:color w:val="000000"/>
          <w:sz w:val="22"/>
          <w:szCs w:val="22"/>
        </w:rPr>
        <w:t>s collective conscience.</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r>
      <w:proofErr w:type="spellStart"/>
      <w:r>
        <w:rPr>
          <w:rFonts w:ascii="Times New Roman" w:hAnsi="Times New Roman" w:cs="Times New Roman"/>
          <w:i/>
          <w:iCs/>
          <w:color w:val="000000"/>
          <w:sz w:val="22"/>
          <w:szCs w:val="22"/>
        </w:rPr>
        <w:t>Gemeinschaft</w:t>
      </w:r>
      <w:proofErr w:type="spellEnd"/>
      <w:r>
        <w:rPr>
          <w:rFonts w:ascii="Times New Roman" w:hAnsi="Times New Roman" w:cs="Times New Roman"/>
          <w:color w:val="000000"/>
          <w:sz w:val="22"/>
          <w:szCs w:val="22"/>
        </w:rPr>
        <w:t xml:space="preserve"> relationships are intimate, cooperative, and personal.</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r>
      <w:proofErr w:type="spellStart"/>
      <w:r>
        <w:rPr>
          <w:rFonts w:ascii="Times New Roman" w:hAnsi="Times New Roman" w:cs="Times New Roman"/>
          <w:i/>
          <w:iCs/>
          <w:color w:val="000000"/>
          <w:sz w:val="22"/>
          <w:szCs w:val="22"/>
        </w:rPr>
        <w:t>Gesellschaft</w:t>
      </w:r>
      <w:proofErr w:type="spellEnd"/>
      <w:r>
        <w:rPr>
          <w:rFonts w:ascii="Times New Roman" w:hAnsi="Times New Roman" w:cs="Times New Roman"/>
          <w:color w:val="000000"/>
          <w:sz w:val="22"/>
          <w:szCs w:val="22"/>
        </w:rPr>
        <w:t xml:space="preserve"> relationships are imperson</w:t>
      </w:r>
      <w:r>
        <w:rPr>
          <w:rFonts w:ascii="Times New Roman" w:hAnsi="Times New Roman" w:cs="Times New Roman"/>
          <w:color w:val="000000"/>
          <w:sz w:val="22"/>
          <w:szCs w:val="22"/>
        </w:rPr>
        <w:t>al and independent.</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Associations are splinter groups within a larger group.</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A mechanically integrated society is one in which a society’</w:t>
      </w:r>
      <w:r>
        <w:rPr>
          <w:rFonts w:ascii="Times New Roman" w:hAnsi="Times New Roman" w:cs="Times New Roman"/>
          <w:color w:val="000000"/>
          <w:sz w:val="22"/>
          <w:szCs w:val="22"/>
        </w:rPr>
        <w:t>s collective conscience is strong and there is a great commitment to that collective conscience.</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A mechanically integrated society depends on the cooperation of individuals in many different posit</w:t>
      </w:r>
      <w:r>
        <w:rPr>
          <w:rFonts w:ascii="Times New Roman" w:hAnsi="Times New Roman" w:cs="Times New Roman"/>
          <w:color w:val="000000"/>
          <w:sz w:val="22"/>
          <w:szCs w:val="22"/>
        </w:rPr>
        <w:t>ions who perform specialized tasks.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An association is a formal, rationally organized social structure with clearly defined patterns of activity in which, ideally, every series of actions is func</w:t>
      </w:r>
      <w:r>
        <w:rPr>
          <w:rFonts w:ascii="Times New Roman" w:hAnsi="Times New Roman" w:cs="Times New Roman"/>
          <w:color w:val="000000"/>
          <w:sz w:val="22"/>
          <w:szCs w:val="22"/>
        </w:rPr>
        <w:t>tionally related to the purposes of the organization.</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The benefit of true bureaucracies is that they embody all of the features of Weber’s model.</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w:t>
      </w:r>
      <w:r>
        <w:rPr>
          <w:rFonts w:ascii="Times New Roman" w:hAnsi="Times New Roman" w:cs="Times New Roman"/>
          <w:color w:val="000000"/>
          <w:sz w:val="22"/>
          <w:szCs w:val="22"/>
        </w:rPr>
        <w:t>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 xml:space="preserve">One thing that most bureaucracies have in common is a structure that separates those whose responsibilities include keeping in mind the overall needs of the entire organization from those whose responsibilities are much </w:t>
      </w:r>
      <w:proofErr w:type="gramStart"/>
      <w:r>
        <w:rPr>
          <w:rFonts w:ascii="Times New Roman" w:hAnsi="Times New Roman" w:cs="Times New Roman"/>
          <w:color w:val="000000"/>
          <w:sz w:val="22"/>
          <w:szCs w:val="22"/>
        </w:rPr>
        <w:t>more narrow</w:t>
      </w:r>
      <w:proofErr w:type="gramEnd"/>
      <w:r>
        <w:rPr>
          <w:rFonts w:ascii="Times New Roman" w:hAnsi="Times New Roman" w:cs="Times New Roman"/>
          <w:color w:val="000000"/>
          <w:sz w:val="22"/>
          <w:szCs w:val="22"/>
        </w:rPr>
        <w:t xml:space="preserve"> and task-o</w:t>
      </w:r>
      <w:r>
        <w:rPr>
          <w:rFonts w:ascii="Times New Roman" w:hAnsi="Times New Roman" w:cs="Times New Roman"/>
          <w:color w:val="000000"/>
          <w:sz w:val="22"/>
          <w:szCs w:val="22"/>
        </w:rPr>
        <w:t>riented.</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A major problem with large scale social groups is that they generally lack common identity and a feeling of unity, and they fail to share and communicate common goals.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 xml:space="preserve">Functions of </w:t>
      </w:r>
      <w:r>
        <w:rPr>
          <w:rFonts w:ascii="Times New Roman" w:hAnsi="Times New Roman" w:cs="Times New Roman"/>
          <w:color w:val="000000"/>
          <w:sz w:val="22"/>
          <w:szCs w:val="22"/>
        </w:rPr>
        <w:t>Social Groups</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Primary groups involve intimacy, informality, and emotional investment in one another.</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Secondary groups have specific goals, formal organization, an</w:t>
      </w:r>
      <w:r>
        <w:rPr>
          <w:rFonts w:ascii="Times New Roman" w:hAnsi="Times New Roman" w:cs="Times New Roman"/>
          <w:color w:val="000000"/>
          <w:sz w:val="22"/>
          <w:szCs w:val="22"/>
        </w:rPr>
        <w:t>d much less intimacy than primary groups.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6.1</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In order to function properly, groups benefit from focusing on defining boundaries, choosing leaders, and allowing these characteristics to emerge in a</w:t>
      </w:r>
      <w:r>
        <w:rPr>
          <w:rFonts w:ascii="Times New Roman" w:hAnsi="Times New Roman" w:cs="Times New Roman"/>
          <w:color w:val="000000"/>
          <w:sz w:val="22"/>
          <w:szCs w:val="22"/>
        </w:rPr>
        <w:t>n organic fashion.</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Functions of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 xml:space="preserve">A reference group is a group or social category that </w:t>
      </w:r>
      <w:proofErr w:type="gramStart"/>
      <w:r>
        <w:rPr>
          <w:rFonts w:ascii="Times New Roman" w:hAnsi="Times New Roman" w:cs="Times New Roman"/>
          <w:color w:val="000000"/>
          <w:sz w:val="22"/>
          <w:szCs w:val="22"/>
        </w:rPr>
        <w:t>an individual uses</w:t>
      </w:r>
      <w:proofErr w:type="gramEnd"/>
      <w:r>
        <w:rPr>
          <w:rFonts w:ascii="Times New Roman" w:hAnsi="Times New Roman" w:cs="Times New Roman"/>
          <w:color w:val="000000"/>
          <w:sz w:val="22"/>
          <w:szCs w:val="22"/>
        </w:rPr>
        <w:t xml:space="preserve"> to help define beliefs, attitudes, and values and to guide behavior.</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125</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r>
      <w:r>
        <w:rPr>
          <w:rFonts w:ascii="Times New Roman" w:hAnsi="Times New Roman" w:cs="Times New Roman"/>
          <w:color w:val="000000"/>
          <w:sz w:val="22"/>
          <w:szCs w:val="22"/>
        </w:rPr>
        <w:t>New</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When individuals alter their behavior and attitudes toward those in a group they wish to join, they are engaging in anticipatory socialization.</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Purposefully created special-interest gr</w:t>
      </w:r>
      <w:r>
        <w:rPr>
          <w:rFonts w:ascii="Times New Roman" w:hAnsi="Times New Roman" w:cs="Times New Roman"/>
          <w:color w:val="000000"/>
          <w:sz w:val="22"/>
          <w:szCs w:val="22"/>
        </w:rPr>
        <w:t>oups that have clearly defined goals and official ways of doing things are called associations.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Bureaucracy is a modern form of large association.</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A bureaucracy is a formal, rationally organized social structure with clearly defined patterns of activity that are functionally related to the purposes of the organization.</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 xml:space="preserve">Applying Robert </w:t>
      </w:r>
      <w:proofErr w:type="spellStart"/>
      <w:r>
        <w:rPr>
          <w:rFonts w:ascii="Times New Roman" w:hAnsi="Times New Roman" w:cs="Times New Roman"/>
          <w:color w:val="000000"/>
          <w:sz w:val="22"/>
          <w:szCs w:val="22"/>
        </w:rPr>
        <w:t>Michels</w:t>
      </w:r>
      <w:proofErr w:type="spellEnd"/>
      <w:r>
        <w:rPr>
          <w:rFonts w:ascii="Times New Roman" w:hAnsi="Times New Roman" w:cs="Times New Roman"/>
          <w:color w:val="000000"/>
          <w:sz w:val="22"/>
          <w:szCs w:val="22"/>
        </w:rPr>
        <w:t>’ concept, you can conclude that ANY of the formally organized bureaucracies will inevitably develop oligarchy.</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6.6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Institutions are systems for organizing standardized patterns of social behavior.</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w:t>
      </w:r>
      <w:r>
        <w:rPr>
          <w:rFonts w:ascii="Times New Roman" w:hAnsi="Times New Roman" w:cs="Times New Roman"/>
          <w:color w:val="000000"/>
          <w:sz w:val="22"/>
          <w:szCs w:val="22"/>
        </w:rPr>
        <w:t>EF:</w:t>
      </w:r>
      <w:r>
        <w:rPr>
          <w:rFonts w:ascii="Times New Roman" w:hAnsi="Times New Roman" w:cs="Times New Roman"/>
          <w:color w:val="000000"/>
          <w:sz w:val="22"/>
          <w:szCs w:val="22"/>
        </w:rPr>
        <w:tab/>
        <w:t>Institutions and Social Organization</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Social networks are built on weak ties of acquaintances.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It is hard to build a network through the impersonal structures of</w:t>
      </w:r>
      <w:r>
        <w:rPr>
          <w:rFonts w:ascii="Times New Roman" w:hAnsi="Times New Roman" w:cs="Times New Roman"/>
          <w:color w:val="000000"/>
          <w:sz w:val="22"/>
          <w:szCs w:val="22"/>
        </w:rPr>
        <w:t xml:space="preserve"> associations.</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Reference Groups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5.3</w:t>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The rules and regulations of bureaucracies are rarely written down.</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Bureaucracy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5.5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r>
      <w:r>
        <w:rPr>
          <w:rFonts w:ascii="Times New Roman" w:hAnsi="Times New Roman" w:cs="Times New Roman"/>
          <w:color w:val="000000"/>
          <w:sz w:val="22"/>
          <w:szCs w:val="22"/>
        </w:rPr>
        <w:t>As an institution, the family functions to regulate and socialize sexual behavior.</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Institutions and Social Organization</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Experts always solve problems better than crowd sourcing.</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Institutions and Socia</w:t>
      </w:r>
      <w:r>
        <w:rPr>
          <w:rFonts w:ascii="Times New Roman" w:hAnsi="Times New Roman" w:cs="Times New Roman"/>
          <w:color w:val="000000"/>
          <w:sz w:val="22"/>
          <w:szCs w:val="22"/>
        </w:rPr>
        <w:t>l Organization</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An institution is a system for organizing standardized or predictable patterns of social behavior in a society.</w:t>
      </w:r>
    </w:p>
    <w:p w:rsidR="00000000" w:rsidRDefault="00A17358" w:rsidP="00AC5E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Institutions and Social Organization</w:t>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000000" w:rsidRDefault="00A1735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A17358">
      <w:pPr>
        <w:widowControl w:val="0"/>
        <w:suppressAutoHyphens/>
        <w:autoSpaceDE w:val="0"/>
        <w:autoSpaceDN w:val="0"/>
        <w:adjustRightInd w:val="0"/>
        <w:rPr>
          <w:rFonts w:ascii="Times New Roman" w:hAnsi="Times New Roman" w:cs="Times New Roman"/>
          <w:color w:val="000000"/>
          <w:sz w:val="36"/>
          <w:szCs w:val="36"/>
        </w:rPr>
      </w:pPr>
    </w:p>
    <w:p w:rsidR="00000000" w:rsidRDefault="00A17358">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ESSAY</w:t>
      </w:r>
    </w:p>
    <w:p w:rsidR="00000000" w:rsidRDefault="00A1735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r>
      <w:r>
        <w:rPr>
          <w:rFonts w:ascii="Times New Roman" w:hAnsi="Times New Roman" w:cs="Times New Roman"/>
          <w:color w:val="000000"/>
          <w:sz w:val="22"/>
          <w:szCs w:val="22"/>
        </w:rPr>
        <w:t>Discuss the functions of groups. Identify six criteria that groups must have to function properly.</w:t>
      </w:r>
    </w:p>
    <w:p w:rsidR="00AC5EE8"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5EE8">
        <w:rPr>
          <w:rFonts w:ascii="Times New Roman" w:hAnsi="Times New Roman" w:cs="Times New Roman"/>
          <w:color w:val="000000"/>
          <w:sz w:val="22"/>
          <w:szCs w:val="22"/>
        </w:rPr>
        <w:tab/>
        <w:t>REF:</w:t>
      </w:r>
      <w:r w:rsidR="00AC5EE8">
        <w:rPr>
          <w:rFonts w:ascii="Times New Roman" w:hAnsi="Times New Roman" w:cs="Times New Roman"/>
          <w:color w:val="000000"/>
          <w:sz w:val="22"/>
          <w:szCs w:val="22"/>
        </w:rPr>
        <w:tab/>
        <w:t>Functions of Groups</w:t>
      </w:r>
    </w:p>
    <w:p w:rsidR="00000000"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A17358" w:rsidP="00AC5EE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rsidP="00AC5EE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lastRenderedPageBreak/>
        <w:tab/>
        <w:t>2.</w:t>
      </w:r>
      <w:r>
        <w:rPr>
          <w:rFonts w:ascii="Times New Roman" w:hAnsi="Times New Roman" w:cs="Times New Roman"/>
          <w:color w:val="000000"/>
          <w:sz w:val="22"/>
          <w:szCs w:val="22"/>
        </w:rPr>
        <w:tab/>
        <w:t>Discuss reference groups. How does socialization occur in reference groups? Diff</w:t>
      </w:r>
      <w:r>
        <w:rPr>
          <w:rFonts w:ascii="Times New Roman" w:hAnsi="Times New Roman" w:cs="Times New Roman"/>
          <w:color w:val="000000"/>
          <w:sz w:val="22"/>
          <w:szCs w:val="22"/>
        </w:rPr>
        <w:t>erentiate between positive and negative reference groups. Give examples.</w:t>
      </w:r>
    </w:p>
    <w:p w:rsidR="00AC5EE8"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5EE8">
        <w:rPr>
          <w:rFonts w:ascii="Times New Roman" w:hAnsi="Times New Roman" w:cs="Times New Roman"/>
          <w:color w:val="000000"/>
          <w:sz w:val="22"/>
          <w:szCs w:val="22"/>
        </w:rPr>
        <w:tab/>
        <w:t>REF:</w:t>
      </w:r>
      <w:r w:rsidR="00AC5EE8">
        <w:rPr>
          <w:rFonts w:ascii="Times New Roman" w:hAnsi="Times New Roman" w:cs="Times New Roman"/>
          <w:color w:val="000000"/>
          <w:sz w:val="22"/>
          <w:szCs w:val="22"/>
        </w:rPr>
        <w:tab/>
        <w:t>Reference Groups</w:t>
      </w:r>
    </w:p>
    <w:p w:rsidR="00000000"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A17358" w:rsidP="00AC5EE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rsidP="00AC5EE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Think of an association you are familiar with or one that you have read about. How do the formal structure an</w:t>
      </w:r>
      <w:r>
        <w:rPr>
          <w:rFonts w:ascii="Times New Roman" w:hAnsi="Times New Roman" w:cs="Times New Roman"/>
          <w:color w:val="000000"/>
          <w:sz w:val="22"/>
          <w:szCs w:val="22"/>
        </w:rPr>
        <w:t>d informal structure help the organization to function and help its members?  Outline the characteristics of associations. Discuss general and specific goals. Connect to your example.</w:t>
      </w:r>
    </w:p>
    <w:p w:rsidR="00AC5EE8" w:rsidRPr="00AC5EE8"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5EE8">
        <w:rPr>
          <w:rFonts w:ascii="Times New Roman" w:hAnsi="Times New Roman" w:cs="Times New Roman"/>
          <w:color w:val="000000"/>
          <w:sz w:val="22"/>
          <w:szCs w:val="22"/>
        </w:rPr>
        <w:tab/>
        <w:t>REF:</w:t>
      </w:r>
      <w:r w:rsidR="00AC5EE8">
        <w:rPr>
          <w:rFonts w:ascii="Times New Roman" w:hAnsi="Times New Roman" w:cs="Times New Roman"/>
          <w:color w:val="000000"/>
          <w:sz w:val="22"/>
          <w:szCs w:val="22"/>
        </w:rPr>
        <w:tab/>
        <w:t>Reference Groups</w:t>
      </w:r>
    </w:p>
    <w:p w:rsidR="00000000"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6.3</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A17358" w:rsidP="00AC5EE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rsidP="00AC5EE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r>
      <w:r>
        <w:rPr>
          <w:rFonts w:ascii="Times New Roman" w:hAnsi="Times New Roman" w:cs="Times New Roman"/>
          <w:color w:val="000000"/>
          <w:sz w:val="22"/>
          <w:szCs w:val="22"/>
        </w:rPr>
        <w:t>Why is bureaucracy a successful form of organization? Outline and discuss Max Weber’s model of bureaucracy with an appraisal of the strengths and weaknesses of bureaucracies. You can use an established bureaucracy to illustrate your points.</w:t>
      </w:r>
    </w:p>
    <w:p w:rsidR="00AC5EE8" w:rsidRPr="00AC5EE8"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5EE8">
        <w:rPr>
          <w:rFonts w:ascii="Times New Roman" w:hAnsi="Times New Roman" w:cs="Times New Roman"/>
          <w:color w:val="000000"/>
          <w:sz w:val="22"/>
          <w:szCs w:val="22"/>
        </w:rPr>
        <w:tab/>
        <w:t>REF:</w:t>
      </w:r>
      <w:r w:rsidR="00AC5EE8">
        <w:rPr>
          <w:rFonts w:ascii="Times New Roman" w:hAnsi="Times New Roman" w:cs="Times New Roman"/>
          <w:color w:val="000000"/>
          <w:sz w:val="22"/>
          <w:szCs w:val="22"/>
        </w:rPr>
        <w:tab/>
        <w:t>Bureaucracy</w:t>
      </w:r>
    </w:p>
    <w:p w:rsidR="00000000"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A17358" w:rsidP="00AC5EE8">
      <w:pPr>
        <w:widowControl w:val="0"/>
        <w:suppressAutoHyphens/>
        <w:autoSpaceDE w:val="0"/>
        <w:autoSpaceDN w:val="0"/>
        <w:adjustRightInd w:val="0"/>
        <w:rPr>
          <w:rFonts w:ascii="Times New Roman" w:hAnsi="Times New Roman" w:cs="Times New Roman"/>
          <w:color w:val="000000"/>
          <w:sz w:val="22"/>
          <w:szCs w:val="22"/>
        </w:rPr>
      </w:pPr>
    </w:p>
    <w:p w:rsidR="00000000" w:rsidRDefault="00A17358" w:rsidP="00AC5EE8">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 xml:space="preserve">Discuss Robert </w:t>
      </w:r>
      <w:proofErr w:type="spellStart"/>
      <w:r>
        <w:rPr>
          <w:rFonts w:ascii="Times New Roman" w:hAnsi="Times New Roman" w:cs="Times New Roman"/>
          <w:color w:val="000000"/>
          <w:sz w:val="22"/>
          <w:szCs w:val="22"/>
        </w:rPr>
        <w:t>Michels</w:t>
      </w:r>
      <w:proofErr w:type="spellEnd"/>
      <w:r>
        <w:rPr>
          <w:rFonts w:ascii="Times New Roman" w:hAnsi="Times New Roman" w:cs="Times New Roman"/>
          <w:color w:val="000000"/>
          <w:sz w:val="22"/>
          <w:szCs w:val="22"/>
        </w:rPr>
        <w:t xml:space="preserve">’ Iron Law of Oligarchy. What, according to </w:t>
      </w:r>
      <w:proofErr w:type="spellStart"/>
      <w:r>
        <w:rPr>
          <w:rFonts w:ascii="Times New Roman" w:hAnsi="Times New Roman" w:cs="Times New Roman"/>
          <w:color w:val="000000"/>
          <w:sz w:val="22"/>
          <w:szCs w:val="22"/>
        </w:rPr>
        <w:t>Michels</w:t>
      </w:r>
      <w:proofErr w:type="spellEnd"/>
      <w:r>
        <w:rPr>
          <w:rFonts w:ascii="Times New Roman" w:hAnsi="Times New Roman" w:cs="Times New Roman"/>
          <w:color w:val="000000"/>
          <w:sz w:val="22"/>
          <w:szCs w:val="22"/>
        </w:rPr>
        <w:t>, is the relationship between bureaucracy and democracy? What are the potential results for a democratic society? Explain.</w:t>
      </w:r>
    </w:p>
    <w:p w:rsidR="00AC5EE8" w:rsidRPr="00AC5EE8"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w:t>
      </w:r>
      <w:r>
        <w:rPr>
          <w:rFonts w:ascii="Times New Roman" w:hAnsi="Times New Roman" w:cs="Times New Roman"/>
          <w:color w:val="000000"/>
          <w:sz w:val="22"/>
          <w:szCs w:val="22"/>
        </w:rPr>
        <w:t>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AC5EE8">
        <w:rPr>
          <w:rFonts w:ascii="Times New Roman" w:hAnsi="Times New Roman" w:cs="Times New Roman"/>
          <w:color w:val="000000"/>
          <w:sz w:val="22"/>
          <w:szCs w:val="22"/>
        </w:rPr>
        <w:tab/>
        <w:t>REF:</w:t>
      </w:r>
      <w:r w:rsidR="00AC5EE8">
        <w:rPr>
          <w:rFonts w:ascii="Times New Roman" w:hAnsi="Times New Roman" w:cs="Times New Roman"/>
          <w:color w:val="000000"/>
          <w:sz w:val="22"/>
          <w:szCs w:val="22"/>
        </w:rPr>
        <w:tab/>
        <w:t>Bureaucracy</w:t>
      </w:r>
    </w:p>
    <w:p w:rsidR="00A17358" w:rsidRDefault="00A17358" w:rsidP="00AC5EE8">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6.6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bookmarkStart w:id="0" w:name="_GoBack"/>
      <w:bookmarkEnd w:id="0"/>
    </w:p>
    <w:sectPr w:rsidR="00A17358" w:rsidSect="00AC5EE8">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358" w:rsidRDefault="00A17358" w:rsidP="00AC5EE8">
      <w:r>
        <w:separator/>
      </w:r>
    </w:p>
  </w:endnote>
  <w:endnote w:type="continuationSeparator" w:id="0">
    <w:p w:rsidR="00A17358" w:rsidRDefault="00A17358" w:rsidP="00AC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EE8" w:rsidRPr="00AC5EE8" w:rsidRDefault="00AC5EE8" w:rsidP="00AC5EE8">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358" w:rsidRDefault="00A17358" w:rsidP="00AC5EE8">
      <w:r>
        <w:separator/>
      </w:r>
    </w:p>
  </w:footnote>
  <w:footnote w:type="continuationSeparator" w:id="0">
    <w:p w:rsidR="00A17358" w:rsidRDefault="00A17358" w:rsidP="00AC5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E8"/>
    <w:rsid w:val="00434FBF"/>
    <w:rsid w:val="00A17358"/>
    <w:rsid w:val="00AC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2899DD"/>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E8"/>
    <w:pPr>
      <w:tabs>
        <w:tab w:val="center" w:pos="4680"/>
        <w:tab w:val="right" w:pos="9360"/>
      </w:tabs>
    </w:pPr>
  </w:style>
  <w:style w:type="character" w:customStyle="1" w:styleId="HeaderChar">
    <w:name w:val="Header Char"/>
    <w:basedOn w:val="DefaultParagraphFont"/>
    <w:link w:val="Header"/>
    <w:uiPriority w:val="99"/>
    <w:rsid w:val="00AC5EE8"/>
  </w:style>
  <w:style w:type="paragraph" w:styleId="Footer">
    <w:name w:val="footer"/>
    <w:basedOn w:val="Normal"/>
    <w:link w:val="FooterChar"/>
    <w:uiPriority w:val="99"/>
    <w:unhideWhenUsed/>
    <w:rsid w:val="00AC5EE8"/>
    <w:pPr>
      <w:tabs>
        <w:tab w:val="center" w:pos="4680"/>
        <w:tab w:val="right" w:pos="9360"/>
      </w:tabs>
    </w:pPr>
  </w:style>
  <w:style w:type="character" w:customStyle="1" w:styleId="FooterChar">
    <w:name w:val="Footer Char"/>
    <w:basedOn w:val="DefaultParagraphFont"/>
    <w:link w:val="Footer"/>
    <w:uiPriority w:val="99"/>
    <w:rsid w:val="00AC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3196</Words>
  <Characters>18220</Characters>
  <Application>Microsoft Office Word</Application>
  <DocSecurity>0</DocSecurity>
  <Lines>151</Lines>
  <Paragraphs>42</Paragraphs>
  <ScaleCrop>false</ScaleCrop>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2</cp:revision>
  <dcterms:created xsi:type="dcterms:W3CDTF">2018-02-14T14:06:00Z</dcterms:created>
  <dcterms:modified xsi:type="dcterms:W3CDTF">2018-02-14T14:06:00Z</dcterms:modified>
</cp:coreProperties>
</file>